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534D" w:rsidRDefault="005A75F9" w:rsidP="005A75F9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Anexa nr. 2</w:t>
      </w:r>
    </w:p>
    <w:p w:rsidR="005A75F9" w:rsidRDefault="005A75F9" w:rsidP="005A75F9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la decizia Consiliului municipal Chișinău</w:t>
      </w:r>
    </w:p>
    <w:p w:rsidR="005A75F9" w:rsidRDefault="005A75F9" w:rsidP="005A75F9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nr. ___________ din ______________</w:t>
      </w:r>
    </w:p>
    <w:p w:rsidR="005A75F9" w:rsidRDefault="005A75F9" w:rsidP="005A75F9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5A75F9" w:rsidRDefault="005A75F9" w:rsidP="005A75F9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5A75F9" w:rsidRDefault="005A75F9" w:rsidP="005A75F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Organi</w:t>
      </w:r>
      <w:r w:rsidR="00DB7EEC">
        <w:rPr>
          <w:rFonts w:ascii="Times New Roman" w:hAnsi="Times New Roman" w:cs="Times New Roman"/>
          <w:sz w:val="28"/>
          <w:szCs w:val="28"/>
        </w:rPr>
        <w:t>grama</w:t>
      </w:r>
      <w:r>
        <w:rPr>
          <w:rFonts w:ascii="Times New Roman" w:hAnsi="Times New Roman" w:cs="Times New Roman"/>
          <w:sz w:val="28"/>
          <w:szCs w:val="28"/>
        </w:rPr>
        <w:t xml:space="preserve"> Centrului </w:t>
      </w:r>
      <w:proofErr w:type="spellStart"/>
      <w:r>
        <w:rPr>
          <w:rFonts w:ascii="Times New Roman" w:hAnsi="Times New Roman" w:cs="Times New Roman"/>
          <w:sz w:val="28"/>
          <w:szCs w:val="28"/>
        </w:rPr>
        <w:t>psiho-socio-pedagogic</w:t>
      </w:r>
      <w:proofErr w:type="spellEnd"/>
    </w:p>
    <w:p w:rsidR="00BE071D" w:rsidRDefault="00BE071D" w:rsidP="005A75F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5A75F9" w:rsidRDefault="00BE071D" w:rsidP="005A75F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val="en-US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3250565</wp:posOffset>
                </wp:positionH>
                <wp:positionV relativeFrom="paragraph">
                  <wp:posOffset>793115</wp:posOffset>
                </wp:positionV>
                <wp:extent cx="19050" cy="323850"/>
                <wp:effectExtent l="76200" t="0" r="57150" b="57150"/>
                <wp:wrapNone/>
                <wp:docPr id="8" name="Conector drept cu săgeată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9050" cy="32385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w14:anchorId="53895FA7" id="_x0000_t32" coordsize="21600,21600" o:spt="32" o:oned="t" path="m,l21600,21600e" filled="f">
                <v:path arrowok="t" fillok="f" o:connecttype="none"/>
                <o:lock v:ext="edit" shapetype="t"/>
              </v:shapetype>
              <v:shape id="Conector drept cu săgeată 8" o:spid="_x0000_s1026" type="#_x0000_t32" style="position:absolute;margin-left:255.95pt;margin-top:62.45pt;width:1.5pt;height:25.5pt;flip:x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WTEI4wEAAAQEAAAOAAAAZHJzL2Uyb0RvYy54bWysU8mOEzEQvSPxD1bfSXcyAoUonTlkWA4I&#10;IpYP8LjL3RbeVK7Jcp5fmw+j7E4axKARQlwsL/VevVdVXl8fnRV7wGSCb6v5rKkEeBU64/u2+vb1&#10;7YtlJRJJ30kbPLTVCVJ1vXn+bH2IK1iEIdgOUDCJT6tDbKuBKK7qOqkBnEyzEMHzow7oJPER+7pD&#10;eWB2Z+tF07yqDwG7iEFBSnx7Mz5Wm8KvNSj6pHUCEratWBuVFct6m9d6s5arHmUcjDrLkP+gwknj&#10;OelEdSNJijs0j6icURhS0DRTwdVBa6OgeGA38+Y3N18GGaF44eKkOJUp/T9a9XG/Q2G6tuJGeem4&#10;RVtulKKAokOIJNSdSA/3PUh6uBfLXLBDTCvGbf0Oz6cUd5jdHzU6oa2J73kWSj3YoTiWcp+mcsOR&#10;Wfly/rp5yT1R/HK1uFrynunqkSWzRUz0DoITedNWiVCafiDWNwocM8j9h0Qj8ALIYOvzStLYN74T&#10;dIrsjNBI31s458khdTYzyi87OlkY4Z9Bc12yzGKkTCRsLYq95Fnqvs8nFo7MEG2snUDN06BzbIZB&#10;mdK/BU7RJWPwNAGd8QH/lJWOF6l6jL+4Hr1m27ehO5VmlnLwqJU+nL9FnuVfzwX+8/NufgAAAP//&#10;AwBQSwMEFAAGAAgAAAAhAJtTPbfgAAAACwEAAA8AAABkcnMvZG93bnJldi54bWxMj0FPwzAMhe9I&#10;/IfISNxYmqllrDSdEBIXQGxsu+yWtV5b0ThVkm2FX493gtuz39Pz52Ix2l6c0IfOkQY1SUAgVa7u&#10;qNGw3bzcPYAI0VBtekeo4RsDLMrrq8LktTvTJ57WsRFcQiE3GtoYh1zKULVoTZi4AYm9g/PWRB59&#10;I2tvzlxuezlNkntpTUd8oTUDPrdYfa2PVsO78svX2e7jkIbG/+zoLV2FldP69mZ8egQRcYx/Ybjg&#10;MzqUzLR3R6qD6DVkSs05ysY0ZcGJTF3EnjezbA6yLOT/H8pfAAAA//8DAFBLAQItABQABgAIAAAA&#10;IQC2gziS/gAAAOEBAAATAAAAAAAAAAAAAAAAAAAAAABbQ29udGVudF9UeXBlc10ueG1sUEsBAi0A&#10;FAAGAAgAAAAhADj9If/WAAAAlAEAAAsAAAAAAAAAAAAAAAAALwEAAF9yZWxzLy5yZWxzUEsBAi0A&#10;FAAGAAgAAAAhACJZMQjjAQAABAQAAA4AAAAAAAAAAAAAAAAALgIAAGRycy9lMm9Eb2MueG1sUEsB&#10;Ai0AFAAGAAgAAAAhAJtTPbfgAAAACwEAAA8AAAAAAAAAAAAAAAAAPQQAAGRycy9kb3ducmV2Lnht&#10;bFBLBQYAAAAABAAEAPMAAABKBQAAAAA=&#10;" strokecolor="black [3200]" strokeweight=".5pt">
                <v:stroke endarrow="block" joinstyle="miter"/>
              </v:shape>
            </w:pict>
          </mc:Fallback>
        </mc:AlternateContent>
      </w:r>
      <w:r w:rsidRPr="005A75F9">
        <w:rPr>
          <w:rFonts w:ascii="Times New Roman" w:hAnsi="Times New Roman" w:cs="Times New Roman"/>
          <w:noProof/>
          <w:sz w:val="28"/>
          <w:szCs w:val="28"/>
          <w:lang w:val="en-US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ragraph">
                  <wp:posOffset>402590</wp:posOffset>
                </wp:positionV>
                <wp:extent cx="6305550" cy="390525"/>
                <wp:effectExtent l="0" t="0" r="19050" b="28575"/>
                <wp:wrapSquare wrapText="bothSides"/>
                <wp:docPr id="217" name="Casetă tex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05550" cy="3905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A75F9" w:rsidRPr="005A75F9" w:rsidRDefault="005A75F9" w:rsidP="005A75F9">
                            <w:pPr>
                              <w:jc w:val="center"/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  <w:r w:rsidRPr="005A75F9">
                              <w:rPr>
                                <w:b/>
                                <w:sz w:val="32"/>
                                <w:szCs w:val="32"/>
                              </w:rPr>
                              <w:t>Direcția generală educație, cultură, tineret și sport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setă text 2" o:spid="_x0000_s1026" type="#_x0000_t202" style="position:absolute;left:0;text-align:left;margin-left:445.3pt;margin-top:31.7pt;width:496.5pt;height:30.75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JUy0KgIAAEoEAAAOAAAAZHJzL2Uyb0RvYy54bWysVM1u2zAMvg/YOwi6L3bcpG2MOEWXLsOA&#10;7gfo9gCMLMfCZNGTlNjZta+2Bxslu1n2gx2G+SCQIvWR/Eh6edM3mh2kdQpNwaeTlDNpBJbK7Ar+&#10;6ePmxTVnzoMpQaORBT9Kx29Wz58tuzaXGdaoS2kZgRiXd23Ba+/bPEmcqGUDboKtNGSs0DbgSbW7&#10;pLTQEXqjkyxNL5MObdlaFNI5ur0bjHwV8atKCv++qpz0TBeccvPxtPHchjNZLSHfWWhrJcY04B+y&#10;aEAZCnqCugMPbG/Vb1CNEhYdVn4isEmwqpSQsQaqZpr+Us1DDa2MtRA5rj3R5P4frHh3+GCZKgue&#10;Ta84M9BQk9ZAjH17ZF72nmWBo651Obk+tOTs+5fYU69jva69R/HZMYPrGsxO3lqLXS2hpByn4WVy&#10;9nTAcQFk273FkkLB3mME6ivbBAKJEkbo1KvjqT8hDUGXlxfpfD4nkyDbxSKdZ/MYAvKn1611/rXE&#10;hgWh4Jb6H9HhcO98yAbyJ5cQzKFW5UZpHRW72661ZQegWdnEb0T/yU0b1hV8EWL/HSKN358gGuVp&#10;6LVqCn59coI80PbKlHEkPSg9yJSyNiOPgbqBRN9v+7EvWyyPxKjFYbhpGUmo0X7lrKPBLrj7sgcr&#10;OdNvDHVlMZ3NwiZEZTa/ykix55btuQWMIKiCe84Gce3j9oTSDd5S9yoViQ1tHjIZc6WBjXyPyxU2&#10;4lyPXj9+AavvAAAA//8DAFBLAwQUAAYACAAAACEAR0rCv90AAAAHAQAADwAAAGRycy9kb3ducmV2&#10;LnhtbEyPwU7DMBBE70j8g7VIXBB1aKLQhDgVQgLBDUpVrm68TSLidbDdNPw9ywmOszOaeVutZzuI&#10;CX3oHSm4WSQgkBpnemoVbN8fr1cgQtRk9OAIFXxjgHV9flbp0rgTveG0ia3gEgqlVtDFOJZShqZD&#10;q8PCjUjsHZy3OrL0rTRen7jcDnKZJLm0uide6PSIDx02n5ujVbDKnqeP8JK+7pr8MBTx6nZ6+vJK&#10;XV7M93cgIs7xLwy/+IwONTPt3ZFMEIMCfiQqyNMMBLtFkfJhz7FlVoCsK/mfv/4BAAD//wMAUEsB&#10;Ai0AFAAGAAgAAAAhALaDOJL+AAAA4QEAABMAAAAAAAAAAAAAAAAAAAAAAFtDb250ZW50X1R5cGVz&#10;XS54bWxQSwECLQAUAAYACAAAACEAOP0h/9YAAACUAQAACwAAAAAAAAAAAAAAAAAvAQAAX3JlbHMv&#10;LnJlbHNQSwECLQAUAAYACAAAACEAFCVMtCoCAABKBAAADgAAAAAAAAAAAAAAAAAuAgAAZHJzL2Uy&#10;b0RvYy54bWxQSwECLQAUAAYACAAAACEAR0rCv90AAAAHAQAADwAAAAAAAAAAAAAAAACEBAAAZHJz&#10;L2Rvd25yZXYueG1sUEsFBgAAAAAEAAQA8wAAAI4FAAAAAA==&#10;">
                <v:textbox>
                  <w:txbxContent>
                    <w:p w:rsidR="005A75F9" w:rsidRPr="005A75F9" w:rsidRDefault="005A75F9" w:rsidP="005A75F9">
                      <w:pPr>
                        <w:jc w:val="center"/>
                        <w:rPr>
                          <w:b/>
                          <w:sz w:val="32"/>
                          <w:szCs w:val="32"/>
                        </w:rPr>
                      </w:pPr>
                      <w:r w:rsidRPr="005A75F9">
                        <w:rPr>
                          <w:b/>
                          <w:sz w:val="32"/>
                          <w:szCs w:val="32"/>
                        </w:rPr>
                        <w:t>Direcția generală educație, cultură, tineret și sport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5A75F9" w:rsidRDefault="005A75F9" w:rsidP="005A75F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5A75F9" w:rsidRDefault="005A75F9" w:rsidP="005A75F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A75F9">
        <w:rPr>
          <w:rFonts w:ascii="Times New Roman" w:hAnsi="Times New Roman" w:cs="Times New Roman"/>
          <w:noProof/>
          <w:sz w:val="28"/>
          <w:szCs w:val="28"/>
          <w:lang w:val="en-US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>
                <wp:simplePos x="0" y="0"/>
                <wp:positionH relativeFrom="margin">
                  <wp:posOffset>1402715</wp:posOffset>
                </wp:positionH>
                <wp:positionV relativeFrom="paragraph">
                  <wp:posOffset>10160</wp:posOffset>
                </wp:positionV>
                <wp:extent cx="3924300" cy="438150"/>
                <wp:effectExtent l="0" t="0" r="19050" b="19050"/>
                <wp:wrapSquare wrapText="bothSides"/>
                <wp:docPr id="2" name="Casetă tex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24300" cy="438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A75F9" w:rsidRPr="005A75F9" w:rsidRDefault="005A75F9" w:rsidP="005A75F9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</w:rPr>
                            </w:pPr>
                            <w:r w:rsidRPr="005A75F9"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</w:rPr>
                              <w:t xml:space="preserve">Centrul </w:t>
                            </w:r>
                            <w:proofErr w:type="spellStart"/>
                            <w:r w:rsidRPr="005A75F9"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</w:rPr>
                              <w:t>psiho-socio-pedagogic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id="_x0000_s1027" type="#_x0000_t202" style="position:absolute;left:0;text-align:left;margin-left:110.45pt;margin-top:.8pt;width:309pt;height:34.5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49eSLAIAAE8EAAAOAAAAZHJzL2Uyb0RvYy54bWysVM2O0zAQviPxDpbvNGnaQhs1XS1dipCW&#10;H2nhASaO01g4nmC7TZYrr8aDMXa63WqBCyIHy+MZf575vpmsr4ZWs6O0TqEp+HSSciaNwEqZfcG/&#10;fN69WHLmPJgKNBpZ8Hvp+NXm+bN13+UywwZ1JS0jEOPyvit4432XJ4kTjWzBTbCThpw12hY8mXaf&#10;VBZ6Qm91kqXpy6RHW3UWhXSOTm9GJ99E/LqWwn+sayc90wWn3HxcbVzLsCabNeR7C12jxCkN+Ics&#10;WlCGHj1D3YAHdrDqN6hWCYsOaz8R2CZY10rIWANVM02fVHPXQCdjLUSO6840uf8HKz4cP1mmqoJn&#10;nBloSaItEF8/fzAvB8+ywFDfuZwC7zoK9cNrHEjpWK3rblF8dczgtgGzl9fWYt9IqCjDabiZXFwd&#10;cVwAKfv3WNFTcPAYgYbatoE+IoQROil1f1YnpCHocLbK5rOUXIJ889lyuojyJZA/3O6s828ltixs&#10;Cm5J/YgOx1vnQzaQP4SExxxqVe2U1tGw+3KrLTsCdcoufrGAJ2HasL7gq0W2GAn4K0Qavz9BtMpT&#10;y2vVFnx5DoI80PbGVLEhPSg97illbU48BupGEv1QDlG0SHLguMTqnoi1OHY4TSRtGrTfOeupuwvu&#10;vh3ASs70O0PirKbzeRiHaMwXrzIy7KWnvPSAEQRVcM/ZuN36OEKBN4PXJGKtIr+PmZxSpq6NtJ8m&#10;LIzFpR2jHv8Dm18AAAD//wMAUEsDBBQABgAIAAAAIQCj333n3QAAAAgBAAAPAAAAZHJzL2Rvd25y&#10;ZXYueG1sTI/BTsMwEETvSPyDtUhcELVJUZqGOBVCAsENCoKrG2+TiHgdbDcNf89yguPojWbfVpvZ&#10;DWLCEHtPGq4WCgRS421PrYa31/vLAkRMhqwZPKGGb4ywqU9PKlNaf6QXnLapFTxCsTQaupTGUsrY&#10;dOhMXPgRidneB2cSx9BKG8yRx90gM6Vy6UxPfKEzI9512HxuD05Dcf04fcSn5fN7k++HdbpYTQ9f&#10;Qevzs/n2BkTCOf2V4Vef1aFmp50/kI1i0JBlas1VBjkI5sWy4LzTsFI5yLqS/x+ofwAAAP//AwBQ&#10;SwECLQAUAAYACAAAACEAtoM4kv4AAADhAQAAEwAAAAAAAAAAAAAAAAAAAAAAW0NvbnRlbnRfVHlw&#10;ZXNdLnhtbFBLAQItABQABgAIAAAAIQA4/SH/1gAAAJQBAAALAAAAAAAAAAAAAAAAAC8BAABfcmVs&#10;cy8ucmVsc1BLAQItABQABgAIAAAAIQCM49eSLAIAAE8EAAAOAAAAAAAAAAAAAAAAAC4CAABkcnMv&#10;ZTJvRG9jLnhtbFBLAQItABQABgAIAAAAIQCj333n3QAAAAgBAAAPAAAAAAAAAAAAAAAAAIYEAABk&#10;cnMvZG93bnJldi54bWxQSwUGAAAAAAQABADzAAAAkAUAAAAA&#10;">
                <v:textbox>
                  <w:txbxContent>
                    <w:p w:rsidR="005A75F9" w:rsidRPr="005A75F9" w:rsidRDefault="005A75F9" w:rsidP="005A75F9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</w:rPr>
                      </w:pPr>
                      <w:r w:rsidRPr="005A75F9"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</w:rPr>
                        <w:t xml:space="preserve">Centrul </w:t>
                      </w:r>
                      <w:proofErr w:type="spellStart"/>
                      <w:r w:rsidRPr="005A75F9"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</w:rPr>
                        <w:t>psiho</w:t>
                      </w:r>
                      <w:proofErr w:type="spellEnd"/>
                      <w:r w:rsidRPr="005A75F9"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</w:rPr>
                        <w:t>-</w:t>
                      </w:r>
                      <w:proofErr w:type="spellStart"/>
                      <w:r w:rsidRPr="005A75F9"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</w:rPr>
                        <w:t>socio</w:t>
                      </w:r>
                      <w:proofErr w:type="spellEnd"/>
                      <w:r w:rsidRPr="005A75F9"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</w:rPr>
                        <w:t>-pedagogic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BE071D" w:rsidRDefault="00BE071D" w:rsidP="005A75F9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BE071D" w:rsidRDefault="00DA63B6" w:rsidP="005A75F9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val="en-US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2497455</wp:posOffset>
                </wp:positionH>
                <wp:positionV relativeFrom="paragraph">
                  <wp:posOffset>5715</wp:posOffset>
                </wp:positionV>
                <wp:extent cx="676275" cy="847725"/>
                <wp:effectExtent l="38100" t="0" r="28575" b="47625"/>
                <wp:wrapNone/>
                <wp:docPr id="10" name="Conector drept cu săgeată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76275" cy="84772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763D626F" id="Conector drept cu săgeată 10" o:spid="_x0000_s1026" type="#_x0000_t32" style="position:absolute;margin-left:196.65pt;margin-top:.45pt;width:53.25pt;height:66.75pt;flip:x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2ehq5wEAAAcEAAAOAAAAZHJzL2Uyb0RvYy54bWysU8luGzEMvRfoPwhzr8c2GjswPM7B6XIo&#10;WqPLBygaakaoNlCMl3N+LR9WSmNPi6YBiqIXQQvfI98jtb45Oiv2gMkE31SzybQS4FVoje+a6tvX&#10;t6+uK5FI+lba4KGpTpCqm83LF+tDXME89MG2gIJJfFodYlP1RHFV10n14GSahAieH3VAJ4mP2NUt&#10;ygOzO1vPp9NFfQjYRgwKUuLb2+Gx2hR+rUHRJ60TkLBNxbVRWbGsd3mtN2u56lDG3qhzGfIfqnDS&#10;eE46Ut1KkuIezRMqZxSGFDRNVHB10NooKBpYzWz6m5ovvYxQtLA5KY42pf9Hqz7udyhMy71je7x0&#10;3KMtd0pRQNEiRBLqXqTHhw4kPT4IjmLLDjGtGLn1OzyfUtxh1n/U6IS2Jr5nxuIIaxTHYvhpNByO&#10;TMuXi+VivryqhOKn69fL5fwqs9cDTaaLmOgdBCfypqkSoTRdT1zhUOKQQu4/JBqAF0AGW59Xksa+&#10;8a2gU2RthEb6zsI5Tw6ps5qh/rKjk4UB/hk0W8N1DmnKUMLWothLHqf2+2xk4cgM0cbaETQt8p8F&#10;nWMzDMqg/i1wjC4Zg6cR6IwP+KesdLyUqof4i+pBa5Z9F9pT6Waxg6et9OH8M/I4/3ou8J//d/MD&#10;AAD//wMAUEsDBBQABgAIAAAAIQD/dMjH3gAAAAgBAAAPAAAAZHJzL2Rvd25yZXYueG1sTI/BTsMw&#10;EETvSPyDtUjcqFNiAUnjVAiJCyAopZfe3HibRMTryHbbwNeznOC4mqfZN9VycoM4Yoi9Jw3zWQYC&#10;qfG2p1bD5uPx6g5ETIasGTyhhi+MsKzPzypTWn+idzyuUyu4hGJpNHQpjaWUsenQmTjzIxJnex+c&#10;SXyGVtpgTlzuBnmdZTfSmZ74Q2dGfOiw+VwfnIaXeXh7ut2+7lVsw/eWntUqrrzWlxfT/QJEwin9&#10;wfCrz+pQs9POH8hGMWjIizxnVEMBgmNVFLxkx1yuFMi6kv8H1D8AAAD//wMAUEsBAi0AFAAGAAgA&#10;AAAhALaDOJL+AAAA4QEAABMAAAAAAAAAAAAAAAAAAAAAAFtDb250ZW50X1R5cGVzXS54bWxQSwEC&#10;LQAUAAYACAAAACEAOP0h/9YAAACUAQAACwAAAAAAAAAAAAAAAAAvAQAAX3JlbHMvLnJlbHNQSwEC&#10;LQAUAAYACAAAACEAoNnoaucBAAAHBAAADgAAAAAAAAAAAAAAAAAuAgAAZHJzL2Uyb0RvYy54bWxQ&#10;SwECLQAUAAYACAAAACEA/3TIx94AAAAIAQAADwAAAAAAAAAAAAAAAABBBAAAZHJzL2Rvd25yZXYu&#10;eG1sUEsFBgAAAAAEAAQA8wAAAEwFAAAAAA==&#10;" strokecolor="black [3200]" strokeweight=".5pt">
                <v:stroke endarrow="block" joinstyle="miter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val="en-US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3145790</wp:posOffset>
                </wp:positionH>
                <wp:positionV relativeFrom="paragraph">
                  <wp:posOffset>25400</wp:posOffset>
                </wp:positionV>
                <wp:extent cx="2752725" cy="866775"/>
                <wp:effectExtent l="0" t="0" r="85725" b="66675"/>
                <wp:wrapNone/>
                <wp:docPr id="12" name="Conector drept cu săgeată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752725" cy="86677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7E0684DF" id="Conector drept cu săgeată 12" o:spid="_x0000_s1026" type="#_x0000_t32" style="position:absolute;margin-left:247.7pt;margin-top:2pt;width:216.75pt;height:68.2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q3KT4gEAAP4DAAAOAAAAZHJzL2Uyb0RvYy54bWysU8tu2zAQvBfoPxC815IF2A4Myzk4bS9F&#10;a7TNBzAUKRHlC8uNH+f8Wj6sS8pWij6AouiFEsmd2Znd5eb25Cw7KEgm+JbPZzVnysvQGd+3/P7r&#10;uzc3nCUUvhM2eNXys0r8dvv61eYY16oJQ7CdAkYkPq2PseUDYlxXVZKDciLNQlSeLnUAJ5C20Fcd&#10;iCOxO1s1db2sjgG6CEGqlOj0brzk28KvtZL4SeukkNmWkzYsK5T1Ia/VdiPWPYg4GHmRIf5BhRPG&#10;U9KJ6k6gYI9gfqFyRkJIQeNMBlcFrY1UxQO5mdc/ufkyiKiKFypOilOZ0v+jlR8Pe2Cmo941nHnh&#10;qEc76pTEAKwDFZHJR5aen3ol8PmJURSV7BjTmpA7v4fLLsU9ZP8nDS5/yRk7lTKfpzKrE5HRYbNa&#10;NKtmwZmku5vlcrVaZNLqBR0h4XsVHMs/LU8IwvQDkrBR2bzUWhw+JByBV0BObX1eURj71ncMz5Es&#10;IRjhe6sueXJIlU2Msssfnq0a4Z+VpoqQ0DFNmUW1s8AOgqao+zafWCgyQ7SxdgLVRdsfQZfYDFNl&#10;Pv8WOEWXjMHjBHTGB/hdVjxdpeox/up69JptP4TuXJpYykFDVvpweRB5in/cF/jLs91+BwAA//8D&#10;AFBLAwQUAAYACAAAACEAVvYy194AAAAJAQAADwAAAGRycy9kb3ducmV2LnhtbEyPwU7DMBBE70j8&#10;g7VI3KhDlUIS4lQIwbFCNBXi6MabOCJeR7HThr9nOdHbjuZpdqbcLm4QJ5xC70nB/SoBgdR401On&#10;4FC/3WUgQtRk9OAJFfxggG11fVXqwvgzfeBpHzvBIRQKrcDGOBZShsai02HlRyT2Wj85HVlOnTST&#10;PnO4G+Q6SR6k0z3xB6tHfLHYfO9np6Ctu0Pz9ZrJeWjfH+tPm9tdvVPq9mZ5fgIRcYn/MPzV5+pQ&#10;caejn8kEMShI803KKB88if18neUgjgymyQZkVcrLBdUvAAAA//8DAFBLAQItABQABgAIAAAAIQC2&#10;gziS/gAAAOEBAAATAAAAAAAAAAAAAAAAAAAAAABbQ29udGVudF9UeXBlc10ueG1sUEsBAi0AFAAG&#10;AAgAAAAhADj9If/WAAAAlAEAAAsAAAAAAAAAAAAAAAAALwEAAF9yZWxzLy5yZWxzUEsBAi0AFAAG&#10;AAgAAAAhAJqrcpPiAQAA/gMAAA4AAAAAAAAAAAAAAAAALgIAAGRycy9lMm9Eb2MueG1sUEsBAi0A&#10;FAAGAAgAAAAhAFb2MtfeAAAACQEAAA8AAAAAAAAAAAAAAAAAPAQAAGRycy9kb3ducmV2LnhtbFBL&#10;BQYAAAAABAAEAPMAAABHBQAAAAA=&#10;" strokecolor="black [3200]" strokeweight=".5pt">
                <v:stroke endarrow="block" joinstyle="miter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val="en-US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3202939</wp:posOffset>
                </wp:positionH>
                <wp:positionV relativeFrom="paragraph">
                  <wp:posOffset>53975</wp:posOffset>
                </wp:positionV>
                <wp:extent cx="1038225" cy="838200"/>
                <wp:effectExtent l="0" t="0" r="66675" b="57150"/>
                <wp:wrapNone/>
                <wp:docPr id="11" name="Conector drept cu săgeată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38225" cy="83820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2FCB5151" id="Conector drept cu săgeată 11" o:spid="_x0000_s1026" type="#_x0000_t32" style="position:absolute;margin-left:252.2pt;margin-top:4.25pt;width:81.75pt;height:66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TnV4QEAAP4DAAAOAAAAZHJzL2Uyb0RvYy54bWysU9uO0zAQfUfiHyy/0yRFoKpqug9d4AVB&#10;xeUDvM44sXBsazzby/P+2n4YY6fNIkAIIV4cO54zc86Z8ebmNDpxAEw2+FY2i1oK8Dp01vet/Prl&#10;7YuVFImU75QLHlp5hiRvts+fbY5xDcswBNcBCk7i0/oYWzkQxXVVJT3AqNIiRPB8aQKOiviIfdWh&#10;OnL20VXLun5dHQN2EYOGlPjv7XQptyW/MaDpozEJSLhWMjcqK5b1Lq/VdqPWPao4WH2hof6Bxais&#10;56JzqltFStyj/SXVaDWGFAwtdBirYIzVUDSwmqb+Sc3nQUUoWticFGeb0v9Lqz8c9ihsx71rpPBq&#10;5B7tuFOaAooOIZLQ9yI9PvSg6PFBcBRbdoxpzcid3+PllOIes/6TwTF/WZk4FZvPs81w4mT8s6lf&#10;rpbLV1Jovlvxvi59qJ7QERO9gzCKvGllIlS2H4iJTcya4rU6vE/E9Rl4BeTSzueVlHVvfCfoHFkS&#10;oVW+d5DJc3gOqbKIiXbZ0dnBBP8Ehh3JREuZMouwcygOiqeo+1YsKFk4MkOMdW4G1X8GXWIzDMp8&#10;/i1wji4Vg6cZOFof8HdV6XSlaqb4q+pJa5Z9F7pzaWKxg4es+HN5EHmKfzwX+NOz3X4HAAD//wMA&#10;UEsDBBQABgAIAAAAIQALRHna3gAAAAkBAAAPAAAAZHJzL2Rvd25yZXYueG1sTI/BTsMwEETvSPyD&#10;tUjcqF2UpGmIUyEExwrRVIijGztx1HgdxU4b/p7lBMfVPM28LXeLG9jFTKH3KGG9EsAMNl732Ek4&#10;1m8PObAQFWo1eDQSvk2AXXV7U6pC+yt+mMshdoxKMBRKgo1xLDgPjTVOhZUfDVLW+smpSOfUcT2p&#10;K5W7gT8KkXGneqQFq0bzYk1zPsxOQlt3x+brNefz0L5v6k+7tft6L+X93fL8BCyaJf7B8KtP6lCR&#10;08nPqAMbJKQiSQiVkKfAKM+yzRbYicBEpMCrkv//oPoBAAD//wMAUEsBAi0AFAAGAAgAAAAhALaD&#10;OJL+AAAA4QEAABMAAAAAAAAAAAAAAAAAAAAAAFtDb250ZW50X1R5cGVzXS54bWxQSwECLQAUAAYA&#10;CAAAACEAOP0h/9YAAACUAQAACwAAAAAAAAAAAAAAAAAvAQAAX3JlbHMvLnJlbHNQSwECLQAUAAYA&#10;CAAAACEA3hE51eEBAAD+AwAADgAAAAAAAAAAAAAAAAAuAgAAZHJzL2Uyb0RvYy54bWxQSwECLQAU&#10;AAYACAAAACEAC0R52t4AAAAJAQAADwAAAAAAAAAAAAAAAAA7BAAAZHJzL2Rvd25yZXYueG1sUEsF&#10;BgAAAAAEAAQA8wAAAEYFAAAAAA==&#10;" strokecolor="black [3200]" strokeweight=".5pt">
                <v:stroke endarrow="block" joinstyle="miter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val="en-US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697865</wp:posOffset>
                </wp:positionH>
                <wp:positionV relativeFrom="paragraph">
                  <wp:posOffset>53974</wp:posOffset>
                </wp:positionV>
                <wp:extent cx="2438400" cy="828675"/>
                <wp:effectExtent l="38100" t="0" r="19050" b="66675"/>
                <wp:wrapNone/>
                <wp:docPr id="9" name="Conector drept cu săgeată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438400" cy="82867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7857176D" id="Conector drept cu săgeată 9" o:spid="_x0000_s1026" type="#_x0000_t32" style="position:absolute;margin-left:54.95pt;margin-top:4.25pt;width:192pt;height:65.25pt;flip:x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vPb/6QEAAAYEAAAOAAAAZHJzL2Uyb0RvYy54bWysU8lu2zAQvRfoPxC811LcNHUMyzk4XQ5F&#10;a3T5AIYaSkQpkhhOvJzza/mwDilbLboARdELwWXem3lvhqubw+DEDjDZ4Bt5MaulAK9Da33XyC+f&#10;Xz9bSJFI+Va54KGRR0jyZv30yWoflzAPfXAtoGASn5b72MieKC6rKukeBpVmIYLnRxNwUMRH7KoW&#10;1Z7ZB1fN6/qq2gdsIwYNKfHt7fgo14XfGND0wZgEJFwjuTYqK5b1Lq/VeqWWHarYW30qQ/1DFYOy&#10;npNOVLeKlLhH+wvVYDWGFAzNdBiqYIzVUDSwmov6JzWfehWhaGFzUpxsSv+PVr/fbVHYtpHXUng1&#10;cIs23ChNAUWLEEnoe5EeHzpQ9PggrrNh+5iWjNv4LZ5OKW4xqz8YHIRxNr7lWSh+sEJxKHYfJ7vh&#10;wKx8Ob98vrisuSua3xbzxdXLF5m+GnkyX8REbyAMIm8amQiV7XriCscSxxxq9y7RCDwDMtj5vJKy&#10;7pVvBR0jayO0yncOTnlySJXljALKjo4ORvhHMOwMFzqmKTMJG4dip3ia2q8XEwtHZoixzk2guuj/&#10;I+gUm2FQ5vRvgVN0yRg8TcDB+oC/y0qHc6lmjD+rHrVm2XehPZZ2Fjt42EofTh8jT/OP5wL//n3X&#10;3wAAAP//AwBQSwMEFAAGAAgAAAAhAC6mZ/beAAAACQEAAA8AAABkcnMvZG93bnJldi54bWxMj8FO&#10;wzAQRO9I/IO1SNyoXRqgCXEqhMQFEJS2l97ceJtExOvIdtvA17Oc4Pg0o9m35WJ0vThiiJ0nDdOJ&#10;AoFUe9tRo2Gzfrqag4jJkDW9J9TwhREW1flZaQrrT/SBx1VqBI9QLIyGNqWhkDLWLToTJ35A4mzv&#10;gzOJMTTSBnPicdfLa6VupTMd8YXWDPjYYv25OjgNr9Pw/ny3fdtnsQnfW3rJlnHptb68GB/uQSQc&#10;018ZfvVZHSp22vkD2Sh6ZpXnXNUwvwHBeZbPmHcczHIFsirl/w+qHwAAAP//AwBQSwECLQAUAAYA&#10;CAAAACEAtoM4kv4AAADhAQAAEwAAAAAAAAAAAAAAAAAAAAAAW0NvbnRlbnRfVHlwZXNdLnhtbFBL&#10;AQItABQABgAIAAAAIQA4/SH/1gAAAJQBAAALAAAAAAAAAAAAAAAAAC8BAABfcmVscy8ucmVsc1BL&#10;AQItABQABgAIAAAAIQAxvPb/6QEAAAYEAAAOAAAAAAAAAAAAAAAAAC4CAABkcnMvZTJvRG9jLnht&#10;bFBLAQItABQABgAIAAAAIQAupmf23gAAAAkBAAAPAAAAAAAAAAAAAAAAAEMEAABkcnMvZG93bnJl&#10;di54bWxQSwUGAAAAAAQABADzAAAATgUAAAAA&#10;" strokecolor="black [3200]" strokeweight=".5pt">
                <v:stroke endarrow="block" joinstyle="miter"/>
              </v:shape>
            </w:pict>
          </mc:Fallback>
        </mc:AlternateContent>
      </w:r>
    </w:p>
    <w:p w:rsidR="00BE071D" w:rsidRDefault="00BE071D" w:rsidP="005A75F9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BE071D" w:rsidRDefault="00BE071D" w:rsidP="005A75F9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BE071D" w:rsidRDefault="00BE071D" w:rsidP="005A75F9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BE071D" w:rsidRDefault="00CA6E80" w:rsidP="005A75F9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BE071D">
        <w:rPr>
          <w:rFonts w:ascii="Times New Roman" w:hAnsi="Times New Roman" w:cs="Times New Roman"/>
          <w:noProof/>
          <w:sz w:val="28"/>
          <w:szCs w:val="28"/>
          <w:lang w:val="en-US"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>
                <wp:simplePos x="0" y="0"/>
                <wp:positionH relativeFrom="margin">
                  <wp:posOffset>126365</wp:posOffset>
                </wp:positionH>
                <wp:positionV relativeFrom="paragraph">
                  <wp:posOffset>10160</wp:posOffset>
                </wp:positionV>
                <wp:extent cx="1200150" cy="1095375"/>
                <wp:effectExtent l="0" t="0" r="19050" b="28575"/>
                <wp:wrapSquare wrapText="bothSides"/>
                <wp:docPr id="3" name="Casetă tex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00150" cy="1095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E071D" w:rsidRPr="00BE071D" w:rsidRDefault="00BE071D" w:rsidP="00BE071D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BE071D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Serviciul</w:t>
                            </w:r>
                          </w:p>
                          <w:p w:rsidR="00BE071D" w:rsidRPr="00BE071D" w:rsidRDefault="00BE071D" w:rsidP="00BE071D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BE071D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asistență</w:t>
                            </w:r>
                          </w:p>
                          <w:p w:rsidR="00BE071D" w:rsidRPr="00BE071D" w:rsidRDefault="00BE071D" w:rsidP="00BE071D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BE071D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psihologică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28" type="#_x0000_t202" style="position:absolute;left:0;text-align:left;margin-left:9.95pt;margin-top:.8pt;width:94.5pt;height:86.25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b8+PKwIAAFAEAAAOAAAAZHJzL2Uyb0RvYy54bWysVNtu2zAMfR+wfxD0vthO47Ux4hRdugwD&#10;ugvQ7QNoWY6FyaInKbG71/3aPmyUnGbZ7WWYHwQxpA7Jc8isrsdOs4O0TqEpeTZLOZNGYK3MruQf&#10;P2yfXXHmPJgaNBpZ8gfp+PX66ZPV0Bdyji3qWlpGIMYVQ1/y1vu+SBInWtmBm2EvDTkbtB14Mu0u&#10;qS0MhN7pZJ6mz5MBbd1bFNI5+vV2cvJ1xG8aKfy7pnHSM11yqs3H08azCmeyXkGxs9C3ShzLgH+o&#10;ogNlKOkJ6hY8sL1Vv0F1Slh02PiZwC7BplFCxh6omyz9pZv7FnoZeyFyXH+iyf0/WPH28N4yVZf8&#10;gjMDHUm0AeLr21fm5ejZPDA09K6gwPueQv34AkdSOnbr+jsUnxwzuGnB7OSNtTi0EmqqMAsvk7On&#10;E44LINXwBmtKBXuPEWhsbBfoI0IYoZNSDyd1QhkipCS9s5xcgnxZuswvLvOYA4rH5711/pXEjoVL&#10;yS3JH+HhcOd8KAeKx5CQzaFW9VZpHQ27qzbasgPQqGzjd0T/KUwbNpR8mc/ziYG/QqTx+xNEpzzN&#10;vFZdya9OQVAE3l6aOk6kB6WnO5WszZHIwN3Eoh+rMap20qfC+oGYtTiNOK0kXVq0XzgbaLxL7j7v&#10;wUrO9GtD6iyzxSLsQzQW+eWcDHvuqc49YARBldxzNl03Pu5Q4M3gDanYqMhvkHuq5FgyjW2k/bhi&#10;YS/O7Rj1449g/R0AAP//AwBQSwMEFAAGAAgAAAAhALlh1VvdAAAACAEAAA8AAABkcnMvZG93bnJl&#10;di54bWxMj8FOwzAQRO9I/IO1SFwQdVqqNAlxKoQEglspVbm68TaJiNfBdtPw9ywnOK2eZjQ7U64n&#10;24sRfegcKZjPEhBItTMdNQp270+3GYgQNRndO0IF3xhgXV1elLow7kxvOG5jIziEQqEVtDEOhZSh&#10;btHqMHMDEmtH562OjL6Rxuszh9teLpIklVZ3xB9aPeBji/Xn9mQVZMuX8SO83m32dXrs83izGp+/&#10;vFLXV9PDPYiIU/wzw299rg4Vdzq4E5kgeuY8ZyffFATLiyRjPjCvlnOQVSn/D6h+AAAA//8DAFBL&#10;AQItABQABgAIAAAAIQC2gziS/gAAAOEBAAATAAAAAAAAAAAAAAAAAAAAAABbQ29udGVudF9UeXBl&#10;c10ueG1sUEsBAi0AFAAGAAgAAAAhADj9If/WAAAAlAEAAAsAAAAAAAAAAAAAAAAALwEAAF9yZWxz&#10;Ly5yZWxzUEsBAi0AFAAGAAgAAAAhAH5vz48rAgAAUAQAAA4AAAAAAAAAAAAAAAAALgIAAGRycy9l&#10;Mm9Eb2MueG1sUEsBAi0AFAAGAAgAAAAhALlh1VvdAAAACAEAAA8AAAAAAAAAAAAAAAAAhQQAAGRy&#10;cy9kb3ducmV2LnhtbFBLBQYAAAAABAAEAPMAAACPBQAAAAA=&#10;">
                <v:textbox>
                  <w:txbxContent>
                    <w:p w:rsidR="00BE071D" w:rsidRPr="00BE071D" w:rsidRDefault="00BE071D" w:rsidP="00BE071D">
                      <w:pPr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BE071D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Serviciul</w:t>
                      </w:r>
                    </w:p>
                    <w:p w:rsidR="00BE071D" w:rsidRPr="00BE071D" w:rsidRDefault="00BE071D" w:rsidP="00BE071D">
                      <w:pPr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BE071D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asistență</w:t>
                      </w:r>
                    </w:p>
                    <w:p w:rsidR="00BE071D" w:rsidRPr="00BE071D" w:rsidRDefault="00BE071D" w:rsidP="00BE071D">
                      <w:pPr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BE071D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psihologică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BE071D">
        <w:rPr>
          <w:rFonts w:ascii="Times New Roman" w:hAnsi="Times New Roman" w:cs="Times New Roman"/>
          <w:noProof/>
          <w:sz w:val="28"/>
          <w:szCs w:val="28"/>
          <w:lang w:val="en-US"/>
        </w:rPr>
        <mc:AlternateContent>
          <mc:Choice Requires="wps">
            <w:drawing>
              <wp:anchor distT="45720" distB="45720" distL="114300" distR="114300" simplePos="0" relativeHeight="251667456" behindDoc="0" locked="0" layoutInCell="1" allowOverlap="1" wp14:anchorId="18908B08" wp14:editId="7C3265D4">
                <wp:simplePos x="0" y="0"/>
                <wp:positionH relativeFrom="margin">
                  <wp:posOffset>3555365</wp:posOffset>
                </wp:positionH>
                <wp:positionV relativeFrom="paragraph">
                  <wp:posOffset>10160</wp:posOffset>
                </wp:positionV>
                <wp:extent cx="1219200" cy="1095375"/>
                <wp:effectExtent l="0" t="0" r="19050" b="28575"/>
                <wp:wrapSquare wrapText="bothSides"/>
                <wp:docPr id="5" name="Casetă tex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19200" cy="1095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E071D" w:rsidRPr="00BE071D" w:rsidRDefault="00BE071D" w:rsidP="00BE071D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BE071D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Serviciul</w:t>
                            </w:r>
                          </w:p>
                          <w:p w:rsidR="00BE071D" w:rsidRPr="00BE071D" w:rsidRDefault="00BE071D" w:rsidP="00BE071D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BE071D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asistență</w:t>
                            </w:r>
                          </w:p>
                          <w:p w:rsidR="00BE071D" w:rsidRPr="00BE071D" w:rsidRDefault="00BE071D" w:rsidP="00BE071D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logopedică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18908B08" id="_x0000_s1029" type="#_x0000_t202" style="position:absolute;left:0;text-align:left;margin-left:279.95pt;margin-top:.8pt;width:96pt;height:86.25pt;z-index:25166745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AM7qLQIAAFAEAAAOAAAAZHJzL2Uyb0RvYy54bWysVNtu2zAMfR+wfxD0vvjSZG2MOEWXLsOA&#10;7gJ0+wBGlmNhsuhJSuzstb+2Dxslp2l2exnmB0EMqcPDQzKL66HVbC+tU2hKnk1SzqQRWCmzLfnn&#10;T+sXV5w5D6YCjUaW/CAdv14+f7bou0Lm2KCupGUEYlzRdyVvvO+KJHGikS24CXbSkLNG24In026T&#10;ykJP6K1O8jR9mfRoq86ikM7Rr7ejky8jfl1L4T/UtZOe6ZITNx9PG89NOJPlAoqtha5R4kgD/oFF&#10;C8pQ0hPULXhgO6t+g2qVsOiw9hOBbYJ1rYSMNVA1WfpLNfcNdDLWQuK47iST+3+w4v3+o2WqKvmM&#10;MwMttWgFpNf3B+bl4FkeFOo7V1DgfUehfniFA3U6Vuu6OxRfHDO4asBs5Y212DcSKmKYhZfJ2dMR&#10;xwWQTf8OK0oFO48RaKhtG+QjQRihU6cOp+4EGiKkzLM5tZwzQb4snc8uLmcxBxSPzzvr/BuJLQuX&#10;kltqf4SH/Z3zgQ4UjyEhm0OtqrXSOhp2u1lpy/ZAo7KO3xH9pzBtWF/y+SyfjQr8FSKN358gWuVp&#10;5rVqS351CoIi6PbaVHEiPSg93omyNkchg3ajin7YDLFrFyFBEHmD1YGUtTiOOK0kXRq03zjrabxL&#10;7r7uwErO9FtD3Zln02nYh2hMZ5c5Gfbcszn3gBEEVXLP2Xhd+bhDQTeDN9TFWkV9n5gcKdPYRtmP&#10;Kxb24tyOUU9/BMsfAAAA//8DAFBLAwQUAAYACAAAACEAI1YvlN4AAAAJAQAADwAAAGRycy9kb3du&#10;cmV2LnhtbEyPy07DMBBF90j8gzVIbBB1Ak3ShDgVQgLBDtoKtm48TSL8CLabhr9nWMHy6F7dOVOv&#10;Z6PZhD4MzgpIFwkwtK1Tg+0E7LaP1ytgIUqrpHYWBXxjgHVzflbLSrmTfcNpEztGIzZUUkAf41hx&#10;HtoejQwLN6Kl7OC8kZHQd1x5eaJxo/lNkuTcyMHShV6O+NBj+7k5GgGr5fP0EV5uX9/b/KDLeFVM&#10;T19eiMuL+f4OWMQ5/pXhV5/UoSGnvTtaFZgWkGVlSVUKcmCUF1lKvCculinwpub/P2h+AAAA//8D&#10;AFBLAQItABQABgAIAAAAIQC2gziS/gAAAOEBAAATAAAAAAAAAAAAAAAAAAAAAABbQ29udGVudF9U&#10;eXBlc10ueG1sUEsBAi0AFAAGAAgAAAAhADj9If/WAAAAlAEAAAsAAAAAAAAAAAAAAAAALwEAAF9y&#10;ZWxzLy5yZWxzUEsBAi0AFAAGAAgAAAAhAIAAzuotAgAAUAQAAA4AAAAAAAAAAAAAAAAALgIAAGRy&#10;cy9lMm9Eb2MueG1sUEsBAi0AFAAGAAgAAAAhACNWL5TeAAAACQEAAA8AAAAAAAAAAAAAAAAAhwQA&#10;AGRycy9kb3ducmV2LnhtbFBLBQYAAAAABAAEAPMAAACSBQAAAAA=&#10;">
                <v:textbox>
                  <w:txbxContent>
                    <w:p w:rsidR="00BE071D" w:rsidRPr="00BE071D" w:rsidRDefault="00BE071D" w:rsidP="00BE071D">
                      <w:pPr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BE071D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Serviciul</w:t>
                      </w:r>
                    </w:p>
                    <w:p w:rsidR="00BE071D" w:rsidRPr="00BE071D" w:rsidRDefault="00BE071D" w:rsidP="00BE071D">
                      <w:pPr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BE071D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asistență</w:t>
                      </w:r>
                    </w:p>
                    <w:p w:rsidR="00BE071D" w:rsidRPr="00BE071D" w:rsidRDefault="00BE071D" w:rsidP="00BE071D">
                      <w:pPr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logopedică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BE071D" w:rsidRPr="00BE071D">
        <w:rPr>
          <w:rFonts w:ascii="Times New Roman" w:hAnsi="Times New Roman" w:cs="Times New Roman"/>
          <w:noProof/>
          <w:sz w:val="28"/>
          <w:szCs w:val="28"/>
          <w:lang w:val="en-US"/>
        </w:rPr>
        <mc:AlternateContent>
          <mc:Choice Requires="wps">
            <w:drawing>
              <wp:anchor distT="45720" distB="45720" distL="114300" distR="114300" simplePos="0" relativeHeight="251665408" behindDoc="0" locked="0" layoutInCell="1" allowOverlap="1" wp14:anchorId="18908B08" wp14:editId="7C3265D4">
                <wp:simplePos x="0" y="0"/>
                <wp:positionH relativeFrom="margin">
                  <wp:posOffset>5298440</wp:posOffset>
                </wp:positionH>
                <wp:positionV relativeFrom="paragraph">
                  <wp:posOffset>10160</wp:posOffset>
                </wp:positionV>
                <wp:extent cx="1152525" cy="1076325"/>
                <wp:effectExtent l="0" t="0" r="28575" b="28575"/>
                <wp:wrapSquare wrapText="bothSides"/>
                <wp:docPr id="4" name="Casetă tex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52525" cy="1076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E071D" w:rsidRDefault="00004186" w:rsidP="00BE071D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Grup de întreținere și personal auxiliar</w:t>
                            </w:r>
                          </w:p>
                          <w:p w:rsidR="00BE071D" w:rsidRPr="00BE071D" w:rsidRDefault="00BE071D" w:rsidP="00BE071D">
                            <w:pP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18908B08" id="_x0000_s1030" type="#_x0000_t202" style="position:absolute;left:0;text-align:left;margin-left:417.2pt;margin-top:.8pt;width:90.75pt;height:84.75pt;z-index:25166540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Zs7tKAIAAFAEAAAOAAAAZHJzL2Uyb0RvYy54bWysVNuO0zAQfUfiHyy/0ySle4uarpYuRUjL&#10;RVr4gInjNBaOJ9huk/K6v8aHMXay3XIRD4hEsjyZ8ZkzZzxZXg+tZntpnUJT8GyWciaNwEqZbcE/&#10;f9q8uOTMeTAVaDSy4Afp+PXq+bNl3+Vyjg3qSlpGIMblfVfwxvsuTxInGtmCm2EnDTlrtC14Mu02&#10;qSz0hN7qZJ6m50mPtuosCukcfb0dnXwV8etaCv+hrp30TBecuPm42riWYU1WS8i3FrpGiYkG/AOL&#10;FpShpEeoW/DAdlb9BtUqYdFh7WcC2wTrWgkZa6BqsvSXau4b6GSshcRx3VEm9/9gxfv9R8tUVfAF&#10;ZwZaatEaSK/vD8zLwbN5UKjvXE6B9x2F+uEVDtTpWK3r7lB8cczgugGzlTfWYt9IqIhhFk4mJ0dH&#10;HBdAyv4dVpQKdh4j0FDbNshHgjBCp04djt0JNERImZ3N6eVMkC9LL85fkhFyQP54vLPOv5HYsrAp&#10;uKX2R3jY3zk/hj6GhGwOtao2Suto2G251pbtga7KJj4T+k9h2rC+4FeByN8h0vj8CaJVnu68Vm3B&#10;L49BkAfdXpuKaELuQelxT9VpMwkZtBtV9EM5TF2j+CByidWBlLU4XnEaSdo0aL9x1tP1Lrj7ugMr&#10;OdNvDXXnKlsswjxEY3F2MSfDnnrKUw8YQVAF95yN27WPMxSoGryhLtYq6vvEZKJM1zZ2aBqxMBen&#10;dox6+hGsfgAAAP//AwBQSwMEFAAGAAgAAAAhABbAbg3fAAAACgEAAA8AAABkcnMvZG93bnJldi54&#10;bWxMj8FOwzAMhu9IvENkJC6IpWWl20rTCSGB2A0GgmvWeG1F45Qk68rb453gZuv/9flzuZ5sL0b0&#10;oXOkIJ0lIJBqZzpqFLy/PV4vQYSoyejeESr4wQDr6vys1IVxR3rFcRsbwRAKhVbQxjgUUoa6RavD&#10;zA1InO2dtzry6htpvD4y3PbyJklyaXVHfKHVAz60WH9tD1bBMnseP8Nm/vJR5/t+Fa8W49O3V+ry&#10;Yrq/AxFxin9lOOmzOlTstHMHMkH0zJhnGVc5yEGc8iS9XYHY8bRIU5BVKf+/UP0CAAD//wMAUEsB&#10;Ai0AFAAGAAgAAAAhALaDOJL+AAAA4QEAABMAAAAAAAAAAAAAAAAAAAAAAFtDb250ZW50X1R5cGVz&#10;XS54bWxQSwECLQAUAAYACAAAACEAOP0h/9YAAACUAQAACwAAAAAAAAAAAAAAAAAvAQAAX3JlbHMv&#10;LnJlbHNQSwECLQAUAAYACAAAACEA5mbO7SgCAABQBAAADgAAAAAAAAAAAAAAAAAuAgAAZHJzL2Uy&#10;b0RvYy54bWxQSwECLQAUAAYACAAAACEAFsBuDd8AAAAKAQAADwAAAAAAAAAAAAAAAACCBAAAZHJz&#10;L2Rvd25yZXYueG1sUEsFBgAAAAAEAAQA8wAAAI4FAAAAAA==&#10;">
                <v:textbox>
                  <w:txbxContent>
                    <w:p w:rsidR="00BE071D" w:rsidRDefault="00004186" w:rsidP="00BE071D">
                      <w:pPr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Grup de întreținere și personal auxiliar</w:t>
                      </w:r>
                    </w:p>
                    <w:p w:rsidR="00BE071D" w:rsidRPr="00BE071D" w:rsidRDefault="00BE071D" w:rsidP="00BE071D">
                      <w:pP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BE071D" w:rsidRPr="00BE071D">
        <w:rPr>
          <w:rFonts w:ascii="Times New Roman" w:hAnsi="Times New Roman" w:cs="Times New Roman"/>
          <w:noProof/>
          <w:sz w:val="28"/>
          <w:szCs w:val="28"/>
          <w:lang w:val="en-US"/>
        </w:rPr>
        <mc:AlternateContent>
          <mc:Choice Requires="wps">
            <w:drawing>
              <wp:anchor distT="45720" distB="45720" distL="114300" distR="114300" simplePos="0" relativeHeight="251669504" behindDoc="0" locked="0" layoutInCell="1" allowOverlap="1" wp14:anchorId="18908B08" wp14:editId="7C3265D4">
                <wp:simplePos x="0" y="0"/>
                <wp:positionH relativeFrom="margin">
                  <wp:posOffset>1631315</wp:posOffset>
                </wp:positionH>
                <wp:positionV relativeFrom="paragraph">
                  <wp:posOffset>8890</wp:posOffset>
                </wp:positionV>
                <wp:extent cx="1428750" cy="1095375"/>
                <wp:effectExtent l="0" t="0" r="19050" b="28575"/>
                <wp:wrapSquare wrapText="bothSides"/>
                <wp:docPr id="6" name="Casetă tex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28750" cy="1095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E071D" w:rsidRPr="00BE071D" w:rsidRDefault="00BE071D" w:rsidP="00BE071D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BE071D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Serviciul</w:t>
                            </w:r>
                            <w:r w:rsidR="007775D2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 de</w:t>
                            </w:r>
                          </w:p>
                          <w:p w:rsidR="00BE071D" w:rsidRPr="00BE071D" w:rsidRDefault="00BE071D" w:rsidP="00BE071D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BE071D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asistență</w:t>
                            </w:r>
                          </w:p>
                          <w:p w:rsidR="00BE071D" w:rsidRPr="00BE071D" w:rsidRDefault="00BE071D" w:rsidP="00BE071D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BE071D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psiho</w:t>
                            </w: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pedagogică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18908B08" id="_x0000_s1031" type="#_x0000_t202" style="position:absolute;left:0;text-align:left;margin-left:128.45pt;margin-top:.7pt;width:112.5pt;height:86.25pt;z-index:25166950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qiZRLAIAAFAEAAAOAAAAZHJzL2Uyb0RvYy54bWysVNuO2jAQfa/Uf7D8XgKULBARVlu2VJW2&#10;F2nbD5g4DrHqeFLbkNDX/bV+WMcOy9LbS9U8WB5mfObMmRlW132j2UFap9DkfDIacyaNwFKZXc4/&#10;f9q+WHDmPJgSNBqZ86N0/Hr9/NmqazM5xRp1KS0jEOOyrs157X2bJYkTtWzAjbCVhpwV2gY8mXaX&#10;lBY6Qm90Mh2Pr5IObdlaFNI5+vV2cPJ1xK8qKfyHqnLSM51z4ubjaeNZhDNZryDbWWhrJU404B9Y&#10;NKAMJT1D3YIHtrfqN6hGCYsOKz8S2CRYVUrIWANVMxn/Us19Da2MtZA4rj3L5P4frHh/+GiZKnN+&#10;xZmBhlq0AdLr+wPzsvdsGhTqWpdR4H1Lob5/hT11Olbr2jsUXxwzuKnB7OSNtdjVEkpiOAkvk4un&#10;A44LIEX3DktKBXuPEaivbBPkI0EYoVOnjufuBBoipJxNF/OUXIJ8k/EyfTlPYw7IHp+31vk3EhsW&#10;Ljm31P4ID4c75wMdyB5DQjaHWpVbpXU07K7YaMsOQKOyjd8J/acwbViX82U6TQcF/goxjt+fIBrl&#10;aea1anK+OAdBFnR7bco4kR6UHu5EWZuTkEG7QUXfF33sWlQgiFxgeSRlLQ4jTitJlxrtN846Gu+c&#10;u697sJIz/dZQd5aT2SzsQzRm6XxKhr30FJceMIKgcu45G64bH3co6GbwhrpYqajvE5MTZRrbKPtp&#10;xcJeXNox6umPYP0DAAD//wMAUEsDBBQABgAIAAAAIQCrPx5F3gAAAAkBAAAPAAAAZHJzL2Rvd25y&#10;ZXYueG1sTI/BTsMwEETvSPyDtUhcUOu0DWkS4lQICURv0CK4urGbRNjrYLtp+HuWExyfZjT7ttpM&#10;1rBR+9A7FLCYJ8A0Nk712Ap42z/OcmAhSlTSONQCvnWATX15UclSuTO+6nEXW0YjGEopoItxKDkP&#10;TaetDHM3aKTs6LyVkdC3XHl5pnFr+DJJMm5lj3Shk4N+6HTzuTtZAXn6PH6E7erlvcmOpog36/Hp&#10;ywtxfTXd3wGLeop/ZfjVJ3WoyengTqgCMwKWt1lBVQpSYJSn+YL4QLxeFcDriv//oP4BAAD//wMA&#10;UEsBAi0AFAAGAAgAAAAhALaDOJL+AAAA4QEAABMAAAAAAAAAAAAAAAAAAAAAAFtDb250ZW50X1R5&#10;cGVzXS54bWxQSwECLQAUAAYACAAAACEAOP0h/9YAAACUAQAACwAAAAAAAAAAAAAAAAAvAQAAX3Jl&#10;bHMvLnJlbHNQSwECLQAUAAYACAAAACEA2aomUSwCAABQBAAADgAAAAAAAAAAAAAAAAAuAgAAZHJz&#10;L2Uyb0RvYy54bWxQSwECLQAUAAYACAAAACEAqz8eRd4AAAAJAQAADwAAAAAAAAAAAAAAAACGBAAA&#10;ZHJzL2Rvd25yZXYueG1sUEsFBgAAAAAEAAQA8wAAAJEFAAAAAA==&#10;">
                <v:textbox>
                  <w:txbxContent>
                    <w:p w:rsidR="00BE071D" w:rsidRPr="00BE071D" w:rsidRDefault="00BE071D" w:rsidP="00BE071D">
                      <w:pPr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BE071D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Serviciul</w:t>
                      </w:r>
                      <w:r w:rsidR="007775D2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 de</w:t>
                      </w:r>
                    </w:p>
                    <w:p w:rsidR="00BE071D" w:rsidRPr="00BE071D" w:rsidRDefault="00BE071D" w:rsidP="00BE071D">
                      <w:pPr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BE071D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asistență</w:t>
                      </w:r>
                    </w:p>
                    <w:p w:rsidR="00BE071D" w:rsidRPr="00BE071D" w:rsidRDefault="00BE071D" w:rsidP="00BE071D">
                      <w:pPr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BE071D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psiho</w:t>
                      </w: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pedagogică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BE071D" w:rsidRDefault="00BE071D" w:rsidP="005A75F9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BE071D" w:rsidRDefault="00BE071D" w:rsidP="005A75F9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BE071D" w:rsidRDefault="00BE071D" w:rsidP="005A75F9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BE071D" w:rsidRDefault="00BE071D" w:rsidP="00BE071D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BE071D" w:rsidRDefault="00BE071D" w:rsidP="00BE071D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BE071D" w:rsidRDefault="00BE071D" w:rsidP="00BE071D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BE071D" w:rsidRDefault="00BE071D" w:rsidP="00BE071D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BE071D" w:rsidRDefault="00BE071D" w:rsidP="00BE071D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BE071D" w:rsidRPr="00BE071D" w:rsidRDefault="00BE071D" w:rsidP="00BE071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BE071D">
        <w:rPr>
          <w:rFonts w:ascii="Times New Roman" w:hAnsi="Times New Roman" w:cs="Times New Roman"/>
          <w:sz w:val="28"/>
          <w:szCs w:val="28"/>
        </w:rPr>
        <w:t xml:space="preserve">SECRETAR INTERIMAR AL CONSILIULUI                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BE071D">
        <w:rPr>
          <w:rFonts w:ascii="Times New Roman" w:hAnsi="Times New Roman" w:cs="Times New Roman"/>
          <w:sz w:val="28"/>
          <w:szCs w:val="28"/>
        </w:rPr>
        <w:t xml:space="preserve"> Adrian TALMACI</w:t>
      </w:r>
    </w:p>
    <w:p w:rsidR="005A75F9" w:rsidRPr="005A75F9" w:rsidRDefault="005A75F9" w:rsidP="005A75F9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sectPr w:rsidR="005A75F9" w:rsidRPr="005A75F9" w:rsidSect="005A75F9"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75F9"/>
    <w:rsid w:val="00004186"/>
    <w:rsid w:val="0054534D"/>
    <w:rsid w:val="005A75F9"/>
    <w:rsid w:val="007775D2"/>
    <w:rsid w:val="00BA00E1"/>
    <w:rsid w:val="00BE071D"/>
    <w:rsid w:val="00CA6E80"/>
    <w:rsid w:val="00DA63B6"/>
    <w:rsid w:val="00DB7E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</Words>
  <Characters>202</Characters>
  <Application>Microsoft Office Word</Application>
  <DocSecurity>0</DocSecurity>
  <Lines>1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>Primăria mun. Chișinău</Company>
  <LinksUpToDate>false</LinksUpToDate>
  <CharactersWithSpaces>236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Vasile Chirilescu</cp:lastModifiedBy>
  <cp:revision>2</cp:revision>
  <cp:lastPrinted>2018-07-26T12:19:00Z</cp:lastPrinted>
  <dcterms:created xsi:type="dcterms:W3CDTF">2018-12-05T15:47:00Z</dcterms:created>
  <dcterms:modified xsi:type="dcterms:W3CDTF">2018-12-05T15:47:00Z</dcterms:modified>
</cp:coreProperties>
</file>